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0912EB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فروردین 98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CE510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 w:rsidR="00CE5102">
        <w:rPr>
          <w:rFonts w:ascii="IranNastaliq" w:hAnsi="IranNastaliq" w:cs="IranNastaliq" w:hint="cs"/>
          <w:rtl/>
          <w:lang w:bidi="fa-IR"/>
        </w:rPr>
        <w:t>اقتصاد مدیریت و علوم اداری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CE5102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4B3B6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B3B69" w:rsidRPr="004B3B69">
              <w:rPr>
                <w:rFonts w:ascii="Times New Roman" w:hAnsi="Times New Roman" w:cs="Times New Roma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▄</w:t>
            </w:r>
            <w:r w:rsidR="001A24D7" w:rsidRPr="004B3B69">
              <w:rPr>
                <w:rFonts w:ascii="IranNastaliq" w:hAnsi="IranNastaliq" w:cs="B Mitra" w:hint="cs"/>
                <w:color w:val="000000" w:themeColor="text1"/>
                <w:sz w:val="28"/>
                <w:szCs w:val="28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35D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حقوق بازرگانی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835D0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382FB2" w:rsidRDefault="00A61F54" w:rsidP="00B97D71">
            <w:pPr>
              <w:jc w:val="right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 xml:space="preserve"> Trade law</w:t>
            </w:r>
            <w:r w:rsidR="00B97D71" w:rsidRPr="00382FB2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لاتین:</w:t>
            </w:r>
            <w:r w:rsidR="00382FB2" w:rsidRPr="00382FB2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02310A" w:rsidP="00E31D17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سعادت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02310A" w:rsidP="0002310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saadatrah@semnan.ac.ir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پست الکترونیک: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BC35B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E51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دوشنبه </w:t>
            </w:r>
            <w:r w:rsidR="006325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18</w:t>
            </w:r>
            <w:r w:rsidR="00CE51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 </w:t>
            </w:r>
            <w:r w:rsidR="006325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19</w:t>
            </w:r>
            <w:r w:rsidR="00CE51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r w:rsidR="00BC35B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سه 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6325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  1</w:t>
            </w:r>
            <w:r w:rsidR="006325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 شماره </w:t>
            </w:r>
            <w:r w:rsidR="006325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63256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 دانشجویان با مفاهیم </w:t>
            </w:r>
            <w:r w:rsidR="006325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حقوق بازرگانی و اقتصادی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1616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02310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17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02310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3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DE1E5E" w:rsidRDefault="00DE1E5E" w:rsidP="00070A4E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632564" w:rsidP="00070A4E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bookmarkStart w:id="0" w:name="_GoBack"/>
            <w:bookmarkEnd w:id="0"/>
            <w:r w:rsidRPr="0063256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حقوق</w:t>
            </w:r>
            <w:r w:rsidRPr="00632564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3256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بازرگانی</w:t>
            </w:r>
            <w:r w:rsidRPr="00632564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(</w:t>
            </w:r>
            <w:r w:rsidRPr="0063256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رشته</w:t>
            </w:r>
            <w:r w:rsidRPr="00632564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3256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</w:t>
            </w:r>
            <w:r w:rsidRPr="00632564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3256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علوم</w:t>
            </w:r>
            <w:r w:rsidRPr="00632564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3256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اجتماعی</w:t>
            </w:r>
            <w:r w:rsidRPr="00632564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3256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</w:t>
            </w:r>
            <w:r w:rsidRPr="00632564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3256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حسابداری</w:t>
            </w:r>
            <w:r w:rsidRPr="00632564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)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63256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ارسلان</w:t>
            </w:r>
            <w:r w:rsidRPr="00632564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3256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ثابت‌</w:t>
            </w:r>
            <w:r w:rsidR="00BC35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3256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سعیدی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انتشارات پیام</w:t>
            </w:r>
            <w:r w:rsidR="00BC35B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نور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8353FF" w:rsidP="008353F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حقوق چیست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353FF" w:rsidTr="00FE7024">
        <w:trPr>
          <w:trHeight w:val="89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8353FF" w:rsidP="008353FF">
            <w:pPr>
              <w:jc w:val="right"/>
            </w:pPr>
            <w:r>
              <w:rPr>
                <w:rFonts w:hint="cs"/>
                <w:rtl/>
              </w:rPr>
              <w:t>تاجر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353FF" w:rsidTr="00FE7024">
        <w:trPr>
          <w:trHeight w:val="197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8353FF" w:rsidP="008353FF">
            <w:pPr>
              <w:jc w:val="right"/>
            </w:pPr>
            <w:r w:rsidRPr="00A92149">
              <w:rPr>
                <w:rFonts w:hint="cs"/>
                <w:rtl/>
              </w:rPr>
              <w:t>دفاتر</w:t>
            </w:r>
            <w:r w:rsidRPr="00A92149">
              <w:rPr>
                <w:rtl/>
              </w:rPr>
              <w:t xml:space="preserve"> </w:t>
            </w:r>
            <w:r w:rsidRPr="00A92149">
              <w:rPr>
                <w:rFonts w:hint="cs"/>
                <w:rtl/>
              </w:rPr>
              <w:t>تجارتی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353FF" w:rsidTr="00FE7024">
        <w:trPr>
          <w:trHeight w:val="206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8353FF" w:rsidP="008353FF">
            <w:pPr>
              <w:jc w:val="right"/>
            </w:pPr>
            <w:r w:rsidRPr="00A92149">
              <w:rPr>
                <w:rFonts w:hint="cs"/>
                <w:rtl/>
              </w:rPr>
              <w:t>تجار</w:t>
            </w:r>
            <w:r w:rsidRPr="00A9214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حقوقی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353FF" w:rsidTr="00FE7024">
        <w:trPr>
          <w:trHeight w:val="215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8353FF" w:rsidP="008353FF">
            <w:pPr>
              <w:jc w:val="right"/>
            </w:pPr>
            <w:r w:rsidRPr="00A92149">
              <w:rPr>
                <w:rFonts w:hint="cs"/>
                <w:rtl/>
              </w:rPr>
              <w:t>شرکتهاي</w:t>
            </w:r>
            <w:r w:rsidRPr="00A92149">
              <w:rPr>
                <w:rtl/>
              </w:rPr>
              <w:t xml:space="preserve"> </w:t>
            </w:r>
            <w:r w:rsidRPr="00A92149">
              <w:rPr>
                <w:rFonts w:hint="cs"/>
                <w:rtl/>
              </w:rPr>
              <w:t>سهامی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353FF" w:rsidTr="00FE7024">
        <w:trPr>
          <w:trHeight w:val="242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8353FF" w:rsidP="008353FF">
            <w:pPr>
              <w:jc w:val="right"/>
            </w:pPr>
            <w:r w:rsidRPr="00A92149">
              <w:rPr>
                <w:rFonts w:hint="cs"/>
                <w:rtl/>
              </w:rPr>
              <w:t>بشرکت</w:t>
            </w:r>
            <w:r w:rsidRPr="00A92149">
              <w:rPr>
                <w:rtl/>
              </w:rPr>
              <w:t xml:space="preserve"> </w:t>
            </w:r>
            <w:r w:rsidRPr="00A92149">
              <w:rPr>
                <w:rFonts w:hint="cs"/>
                <w:rtl/>
              </w:rPr>
              <w:t>با</w:t>
            </w:r>
            <w:r w:rsidRPr="00A92149">
              <w:rPr>
                <w:rtl/>
              </w:rPr>
              <w:t xml:space="preserve"> </w:t>
            </w:r>
            <w:r w:rsidRPr="00A92149">
              <w:rPr>
                <w:rFonts w:hint="cs"/>
                <w:rtl/>
              </w:rPr>
              <w:t>مسئولیت</w:t>
            </w:r>
            <w:r w:rsidRPr="00A92149">
              <w:rPr>
                <w:rtl/>
              </w:rPr>
              <w:t xml:space="preserve"> </w:t>
            </w:r>
            <w:r w:rsidRPr="00A92149">
              <w:rPr>
                <w:rFonts w:hint="cs"/>
                <w:rtl/>
              </w:rPr>
              <w:t>محدود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353FF" w:rsidTr="00FE7024">
        <w:trPr>
          <w:trHeight w:val="251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8353FF" w:rsidP="008353FF">
            <w:pPr>
              <w:jc w:val="right"/>
            </w:pPr>
            <w:r w:rsidRPr="00A92149">
              <w:rPr>
                <w:rFonts w:hint="cs"/>
                <w:rtl/>
              </w:rPr>
              <w:t>شرکت</w:t>
            </w:r>
            <w:r w:rsidRPr="00A92149">
              <w:rPr>
                <w:rtl/>
              </w:rPr>
              <w:t xml:space="preserve"> </w:t>
            </w:r>
            <w:r w:rsidRPr="00A92149">
              <w:rPr>
                <w:rFonts w:hint="cs"/>
                <w:rtl/>
              </w:rPr>
              <w:t>تضامنی</w:t>
            </w:r>
            <w:r w:rsidRPr="00A92149">
              <w:rPr>
                <w:rtl/>
              </w:rPr>
              <w:t xml:space="preserve"> 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8353FF" w:rsidTr="006B3CAE">
        <w:trPr>
          <w:trHeight w:val="197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8353FF" w:rsidP="008353FF">
            <w:pPr>
              <w:jc w:val="right"/>
            </w:pPr>
            <w:r w:rsidRPr="00A92149">
              <w:rPr>
                <w:rFonts w:hint="cs"/>
                <w:rtl/>
              </w:rPr>
              <w:t>شرکت</w:t>
            </w:r>
            <w:r w:rsidRPr="00A92149">
              <w:rPr>
                <w:rtl/>
              </w:rPr>
              <w:t xml:space="preserve"> </w:t>
            </w:r>
            <w:r w:rsidRPr="00A92149">
              <w:rPr>
                <w:rFonts w:hint="cs"/>
                <w:rtl/>
              </w:rPr>
              <w:t>نسبی</w:t>
            </w:r>
            <w:r w:rsidRPr="00A92149">
              <w:rPr>
                <w:rtl/>
              </w:rPr>
              <w:t xml:space="preserve"> 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8353FF" w:rsidTr="006B3CAE">
        <w:trPr>
          <w:trHeight w:val="188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8353FF" w:rsidP="008353FF">
            <w:pPr>
              <w:jc w:val="right"/>
            </w:pPr>
            <w:r w:rsidRPr="00A92149">
              <w:rPr>
                <w:rFonts w:hint="cs"/>
                <w:rtl/>
              </w:rPr>
              <w:t>شرکتهاي</w:t>
            </w:r>
            <w:r w:rsidRPr="00A92149">
              <w:rPr>
                <w:rtl/>
              </w:rPr>
              <w:t xml:space="preserve"> </w:t>
            </w:r>
            <w:r w:rsidRPr="00A92149">
              <w:rPr>
                <w:rFonts w:hint="cs"/>
                <w:rtl/>
              </w:rPr>
              <w:t>مختلط</w:t>
            </w:r>
            <w:r w:rsidRPr="00A92149">
              <w:rPr>
                <w:rtl/>
              </w:rPr>
              <w:t xml:space="preserve"> 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8353FF" w:rsidTr="006B3CAE">
        <w:trPr>
          <w:trHeight w:val="206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8353FF" w:rsidP="008353FF">
            <w:pPr>
              <w:jc w:val="right"/>
            </w:pPr>
            <w:r w:rsidRPr="00A92149">
              <w:rPr>
                <w:rFonts w:hint="cs"/>
                <w:rtl/>
              </w:rPr>
              <w:t>شرکتهاي</w:t>
            </w:r>
            <w:r w:rsidRPr="00A92149">
              <w:rPr>
                <w:rtl/>
              </w:rPr>
              <w:t xml:space="preserve"> </w:t>
            </w:r>
            <w:r w:rsidRPr="00A92149">
              <w:rPr>
                <w:rFonts w:hint="cs"/>
                <w:rtl/>
              </w:rPr>
              <w:t>تعاونی</w:t>
            </w:r>
            <w:r w:rsidRPr="00A92149">
              <w:rPr>
                <w:rtl/>
              </w:rPr>
              <w:t xml:space="preserve"> 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8353FF" w:rsidTr="00FE7024">
        <w:trPr>
          <w:trHeight w:val="224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8353FF" w:rsidP="008353FF">
            <w:pPr>
              <w:jc w:val="right"/>
            </w:pPr>
            <w:r w:rsidRPr="00A92149">
              <w:rPr>
                <w:rFonts w:hint="cs"/>
                <w:rtl/>
              </w:rPr>
              <w:t>اسناد</w:t>
            </w:r>
            <w:r w:rsidRPr="00A92149">
              <w:rPr>
                <w:rtl/>
              </w:rPr>
              <w:t xml:space="preserve"> </w:t>
            </w:r>
            <w:r w:rsidRPr="00A92149">
              <w:rPr>
                <w:rFonts w:hint="cs"/>
                <w:rtl/>
              </w:rPr>
              <w:t>تجاري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8353FF" w:rsidTr="00FE7024">
        <w:trPr>
          <w:trHeight w:val="233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Default="008353FF" w:rsidP="008353FF">
            <w:pPr>
              <w:jc w:val="right"/>
            </w:pPr>
            <w:r w:rsidRPr="00A92149">
              <w:rPr>
                <w:rFonts w:hint="cs"/>
                <w:rtl/>
              </w:rPr>
              <w:t>قراردادهاي</w:t>
            </w:r>
            <w:r w:rsidRPr="00A92149">
              <w:rPr>
                <w:rtl/>
              </w:rPr>
              <w:t xml:space="preserve"> </w:t>
            </w:r>
            <w:r w:rsidRPr="00A92149">
              <w:rPr>
                <w:rFonts w:hint="cs"/>
                <w:rtl/>
              </w:rPr>
              <w:t>تجاري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8353FF" w:rsidTr="00FE7024">
        <w:trPr>
          <w:trHeight w:val="71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892A8C" w:rsidP="008353FF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اعلام تجاری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8353FF" w:rsidTr="00FE7024">
        <w:trPr>
          <w:trHeight w:val="269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892A8C" w:rsidP="00892A8C">
            <w:pPr>
              <w:jc w:val="right"/>
            </w:pPr>
            <w:r>
              <w:rPr>
                <w:rFonts w:hint="cs"/>
                <w:rtl/>
              </w:rPr>
              <w:t>حقوق بازرگانی بین الملل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353FF" w:rsidTr="00FE7024">
        <w:trPr>
          <w:trHeight w:val="197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892A8C" w:rsidP="00892A8C">
            <w:pPr>
              <w:tabs>
                <w:tab w:val="left" w:pos="5640"/>
                <w:tab w:val="right" w:pos="6984"/>
              </w:tabs>
              <w:jc w:val="right"/>
            </w:pPr>
            <w:r>
              <w:rPr>
                <w:rFonts w:hint="cs"/>
                <w:rtl/>
              </w:rPr>
              <w:t>اینکوترمز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8353FF" w:rsidTr="00FE7024">
        <w:trPr>
          <w:trHeight w:val="206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BC35B1" w:rsidP="00892A8C">
            <w:pPr>
              <w:jc w:val="right"/>
            </w:pPr>
            <w:r>
              <w:rPr>
                <w:rFonts w:hint="cs"/>
                <w:rtl/>
              </w:rPr>
              <w:t>ح</w:t>
            </w:r>
            <w:r w:rsidR="00892A8C">
              <w:rPr>
                <w:rFonts w:hint="cs"/>
                <w:rtl/>
              </w:rPr>
              <w:t>قوق بانکی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496" w:rsidRDefault="00D93496" w:rsidP="0007479E">
      <w:pPr>
        <w:spacing w:after="0" w:line="240" w:lineRule="auto"/>
      </w:pPr>
      <w:r>
        <w:separator/>
      </w:r>
    </w:p>
  </w:endnote>
  <w:endnote w:type="continuationSeparator" w:id="0">
    <w:p w:rsidR="00D93496" w:rsidRDefault="00D9349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496" w:rsidRDefault="00D93496" w:rsidP="0007479E">
      <w:pPr>
        <w:spacing w:after="0" w:line="240" w:lineRule="auto"/>
      </w:pPr>
      <w:r>
        <w:separator/>
      </w:r>
    </w:p>
  </w:footnote>
  <w:footnote w:type="continuationSeparator" w:id="0">
    <w:p w:rsidR="00D93496" w:rsidRDefault="00D9349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2310A"/>
    <w:rsid w:val="00043444"/>
    <w:rsid w:val="00047D53"/>
    <w:rsid w:val="00070A4E"/>
    <w:rsid w:val="0007479E"/>
    <w:rsid w:val="00086B6A"/>
    <w:rsid w:val="000912EB"/>
    <w:rsid w:val="000B2890"/>
    <w:rsid w:val="0011616E"/>
    <w:rsid w:val="001A24D7"/>
    <w:rsid w:val="0023366D"/>
    <w:rsid w:val="002A735F"/>
    <w:rsid w:val="00321206"/>
    <w:rsid w:val="00323DC3"/>
    <w:rsid w:val="003345CF"/>
    <w:rsid w:val="00382FB2"/>
    <w:rsid w:val="003D23C3"/>
    <w:rsid w:val="003D6227"/>
    <w:rsid w:val="004B094A"/>
    <w:rsid w:val="004B3B69"/>
    <w:rsid w:val="004C0E17"/>
    <w:rsid w:val="004C6B5E"/>
    <w:rsid w:val="005908E6"/>
    <w:rsid w:val="005B71F9"/>
    <w:rsid w:val="006261B7"/>
    <w:rsid w:val="00632564"/>
    <w:rsid w:val="006B0268"/>
    <w:rsid w:val="006B3CAE"/>
    <w:rsid w:val="007367C0"/>
    <w:rsid w:val="00743C43"/>
    <w:rsid w:val="00770F09"/>
    <w:rsid w:val="007A6B1B"/>
    <w:rsid w:val="008353FF"/>
    <w:rsid w:val="00835D07"/>
    <w:rsid w:val="00891C14"/>
    <w:rsid w:val="00892A8C"/>
    <w:rsid w:val="008D2DEA"/>
    <w:rsid w:val="00A61F54"/>
    <w:rsid w:val="00B47655"/>
    <w:rsid w:val="00B97D71"/>
    <w:rsid w:val="00BC35B1"/>
    <w:rsid w:val="00BE73D7"/>
    <w:rsid w:val="00C1549F"/>
    <w:rsid w:val="00C84F12"/>
    <w:rsid w:val="00CE5102"/>
    <w:rsid w:val="00D13F52"/>
    <w:rsid w:val="00D93496"/>
    <w:rsid w:val="00DE1E5E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MSH</cp:lastModifiedBy>
  <cp:revision>32</cp:revision>
  <cp:lastPrinted>2018-12-27T12:18:00Z</cp:lastPrinted>
  <dcterms:created xsi:type="dcterms:W3CDTF">2019-04-08T07:47:00Z</dcterms:created>
  <dcterms:modified xsi:type="dcterms:W3CDTF">2019-04-10T10:13:00Z</dcterms:modified>
</cp:coreProperties>
</file>